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E773" w14:textId="06DC9000" w:rsidR="007A134F" w:rsidRDefault="007A134F" w:rsidP="00B87E6A">
      <w:pPr>
        <w:spacing w:after="0"/>
        <w:jc w:val="center"/>
        <w:rPr>
          <w:rFonts w:ascii="Times New Roman" w:hAnsi="Times New Roman"/>
          <w:b/>
        </w:rPr>
      </w:pPr>
    </w:p>
    <w:p w14:paraId="6218E378" w14:textId="77777777" w:rsidR="007A134F" w:rsidRDefault="007A134F" w:rsidP="00B87E6A">
      <w:pPr>
        <w:spacing w:after="0"/>
        <w:jc w:val="center"/>
        <w:rPr>
          <w:rFonts w:ascii="Times New Roman" w:hAnsi="Times New Roman"/>
          <w:b/>
        </w:rPr>
      </w:pPr>
    </w:p>
    <w:p w14:paraId="6FDB5160" w14:textId="77777777" w:rsidR="007A134F" w:rsidRDefault="007A134F" w:rsidP="00B87E6A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3558"/>
      </w:tblGrid>
      <w:tr w:rsidR="00BB6DAA" w14:paraId="53B2EEB4" w14:textId="77777777" w:rsidTr="00BB6DAA">
        <w:tc>
          <w:tcPr>
            <w:tcW w:w="5941" w:type="dxa"/>
          </w:tcPr>
          <w:p w14:paraId="5C06A0CF" w14:textId="77777777" w:rsidR="00BB6DAA" w:rsidRDefault="00BB6DAA">
            <w:pPr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ПРИНЯТО</w:t>
            </w:r>
          </w:p>
          <w:p w14:paraId="05541C7D" w14:textId="77777777" w:rsidR="00BB6DAA" w:rsidRDefault="00BB6DAA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Общим собранием работников </w:t>
            </w:r>
          </w:p>
          <w:p w14:paraId="06D5A17C" w14:textId="77777777" w:rsidR="00BB6DAA" w:rsidRDefault="00BB6DAA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Образовательного учреждения</w:t>
            </w:r>
          </w:p>
          <w:p w14:paraId="4CA0BCC1" w14:textId="77777777" w:rsidR="00BB6DAA" w:rsidRDefault="00BB6DAA">
            <w:pPr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u w:val="single"/>
                <w:lang w:eastAsia="ru-RU"/>
              </w:rPr>
              <w:t xml:space="preserve">Протокол от 30.08.2018 №1       </w:t>
            </w:r>
          </w:p>
          <w:p w14:paraId="4D76267B" w14:textId="77777777" w:rsidR="00BB6DAA" w:rsidRDefault="00BB6DAA">
            <w:pPr>
              <w:rPr>
                <w:rFonts w:ascii="Times New Roman" w:hAnsi="Times New Roman"/>
                <w:bCs/>
                <w:u w:val="single"/>
                <w:lang w:eastAsia="ru-RU"/>
              </w:rPr>
            </w:pPr>
          </w:p>
          <w:p w14:paraId="48AF2BE1" w14:textId="77777777" w:rsidR="00BB6DAA" w:rsidRDefault="00BB6DAA">
            <w:pPr>
              <w:rPr>
                <w:rFonts w:ascii="Times New Roman" w:hAnsi="Times New Roman"/>
                <w:bCs/>
                <w:color w:val="FF0000"/>
                <w:u w:val="single"/>
                <w:lang w:eastAsia="ru-RU"/>
              </w:rPr>
            </w:pPr>
          </w:p>
          <w:p w14:paraId="03331F7F" w14:textId="77777777" w:rsidR="00BB6DAA" w:rsidRDefault="00BB6DAA">
            <w:pPr>
              <w:rPr>
                <w:rFonts w:ascii="Times New Roman" w:hAnsi="Times New Roman"/>
                <w:bCs/>
                <w:u w:val="single"/>
                <w:lang w:eastAsia="ru-RU"/>
              </w:rPr>
            </w:pPr>
          </w:p>
        </w:tc>
        <w:tc>
          <w:tcPr>
            <w:tcW w:w="3630" w:type="dxa"/>
          </w:tcPr>
          <w:p w14:paraId="5B4C0CEC" w14:textId="77777777" w:rsidR="00BB6DAA" w:rsidRDefault="00BB6DAA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color w:val="FF0000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lang w:eastAsia="ru-RU"/>
              </w:rPr>
              <w:t>УТВЕРЖДАЮ</w:t>
            </w:r>
          </w:p>
          <w:p w14:paraId="0F98A603" w14:textId="77777777" w:rsidR="00BB6DAA" w:rsidRDefault="00BB6DAA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Заведующий ГБДОУ № 51   ___________ Ю.Б.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Куранда</w:t>
            </w:r>
            <w:proofErr w:type="spellEnd"/>
          </w:p>
          <w:p w14:paraId="6E257743" w14:textId="77777777" w:rsidR="00BB6DAA" w:rsidRDefault="00BB6DA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Приказ   от 30.08. 2018г.№27-6</w:t>
            </w:r>
          </w:p>
          <w:p w14:paraId="2E5D2BB1" w14:textId="77777777" w:rsidR="00BB6DAA" w:rsidRDefault="00BB6DA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14:paraId="476203EF" w14:textId="77777777" w:rsidR="00BB6DAA" w:rsidRDefault="00BB6DAA">
            <w:pPr>
              <w:rPr>
                <w:rFonts w:ascii="Times New Roman" w:hAnsi="Times New Roman"/>
                <w:bCs/>
                <w:lang w:eastAsia="ru-RU"/>
              </w:rPr>
            </w:pPr>
          </w:p>
          <w:p w14:paraId="163DD17A" w14:textId="77777777" w:rsidR="00BB6DAA" w:rsidRDefault="00BB6DAA">
            <w:pPr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  <w:p w14:paraId="5C99ED24" w14:textId="77777777" w:rsidR="00BB6DAA" w:rsidRDefault="00BB6DAA">
            <w:pPr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  <w:p w14:paraId="182B6448" w14:textId="77777777" w:rsidR="00BB6DAA" w:rsidRDefault="00BB6DA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14:paraId="127C5359" w14:textId="77777777" w:rsidR="00BB6DAA" w:rsidRDefault="00BB6DAA" w:rsidP="00BB6DAA">
      <w:pPr>
        <w:rPr>
          <w:rFonts w:ascii="Times New Roman" w:hAnsi="Times New Roman"/>
          <w:sz w:val="22"/>
        </w:rPr>
      </w:pPr>
    </w:p>
    <w:p w14:paraId="46963CA5" w14:textId="77777777" w:rsidR="00BB6DAA" w:rsidRDefault="00BB6DAA" w:rsidP="00BB6DAA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С учетом мнения </w:t>
      </w:r>
    </w:p>
    <w:p w14:paraId="0CA17271" w14:textId="77777777" w:rsidR="00BB6DAA" w:rsidRDefault="00BB6DAA" w:rsidP="00BB6DAA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Совета родителей (законных представителей)</w:t>
      </w:r>
    </w:p>
    <w:p w14:paraId="28B00D21" w14:textId="77777777" w:rsidR="00BB6DAA" w:rsidRDefault="00BB6DAA" w:rsidP="00BB6DAA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/>
          <w:bCs/>
          <w:szCs w:val="24"/>
        </w:rPr>
        <w:t>родителей(</w:t>
      </w:r>
      <w:proofErr w:type="gramEnd"/>
      <w:r>
        <w:rPr>
          <w:rFonts w:ascii="Times New Roman" w:hAnsi="Times New Roman"/>
          <w:bCs/>
          <w:szCs w:val="24"/>
        </w:rPr>
        <w:t>законных представителей)</w:t>
      </w:r>
    </w:p>
    <w:p w14:paraId="04F467AF" w14:textId="77777777" w:rsidR="00BB6DAA" w:rsidRDefault="00BB6DAA" w:rsidP="00BB6DAA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______________Новицкая </w:t>
      </w:r>
      <w:proofErr w:type="gramStart"/>
      <w:r>
        <w:rPr>
          <w:rFonts w:ascii="Times New Roman" w:hAnsi="Times New Roman"/>
          <w:bCs/>
          <w:szCs w:val="24"/>
        </w:rPr>
        <w:t>М.Ю</w:t>
      </w:r>
      <w:proofErr w:type="gramEnd"/>
    </w:p>
    <w:p w14:paraId="2F3A5CFF" w14:textId="77777777" w:rsidR="00BB6DAA" w:rsidRDefault="00BB6DAA" w:rsidP="00BB6DAA">
      <w:pPr>
        <w:shd w:val="clear" w:color="auto" w:fill="FFFFFF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Times New Roman" w:hAnsi="Times New Roman"/>
          <w:bCs/>
          <w:szCs w:val="24"/>
        </w:rPr>
        <w:t>Протокол от 30.08.2018 №1</w:t>
      </w:r>
    </w:p>
    <w:p w14:paraId="4BCDC776" w14:textId="77777777" w:rsidR="007A134F" w:rsidRDefault="007A134F" w:rsidP="00B87E6A">
      <w:pPr>
        <w:spacing w:after="0"/>
        <w:jc w:val="center"/>
        <w:rPr>
          <w:rFonts w:ascii="Times New Roman" w:hAnsi="Times New Roman"/>
          <w:b/>
        </w:rPr>
      </w:pPr>
    </w:p>
    <w:p w14:paraId="3069CFD0" w14:textId="77777777" w:rsidR="007A134F" w:rsidRDefault="007A134F" w:rsidP="00B87E6A">
      <w:pPr>
        <w:spacing w:after="0"/>
        <w:jc w:val="center"/>
        <w:rPr>
          <w:rFonts w:ascii="Times New Roman" w:hAnsi="Times New Roman"/>
          <w:b/>
        </w:rPr>
      </w:pPr>
    </w:p>
    <w:p w14:paraId="545CA9F5" w14:textId="77777777" w:rsidR="00BB6DAA" w:rsidRDefault="00BB6DAA" w:rsidP="00B87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16E8908E" w14:textId="77777777" w:rsidR="00BB6DAA" w:rsidRDefault="00BB6DAA" w:rsidP="00B87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6B4B383B" w14:textId="77777777" w:rsidR="00BB6DAA" w:rsidRDefault="00BB6DAA" w:rsidP="00B87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3CD2E411" w14:textId="77777777" w:rsidR="00BB6DAA" w:rsidRDefault="00BB6DAA" w:rsidP="00B87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1EE3F259" w14:textId="3FB92525" w:rsidR="0039370A" w:rsidRPr="00B87E6A" w:rsidRDefault="00272127" w:rsidP="00B87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Положение </w:t>
      </w:r>
    </w:p>
    <w:p w14:paraId="29D4F71B" w14:textId="0C886191" w:rsidR="00B87E6A" w:rsidRPr="00B87E6A" w:rsidRDefault="00272127" w:rsidP="00B87E6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о </w:t>
      </w:r>
      <w:proofErr w:type="gramStart"/>
      <w:r w:rsidR="00E31BA6" w:rsidRP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режиме  образовательной</w:t>
      </w:r>
      <w:proofErr w:type="gramEnd"/>
      <w:r w:rsidR="00E31BA6" w:rsidRP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деятельности воспитанников</w:t>
      </w:r>
      <w:r w:rsidRP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</w:t>
      </w:r>
      <w:r w:rsid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в </w:t>
      </w:r>
      <w:r w:rsidR="00B87E6A" w:rsidRP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Государственном бюджетном дошкольном образовательном </w:t>
      </w:r>
    </w:p>
    <w:p w14:paraId="6A18982E" w14:textId="77777777" w:rsidR="00B87E6A" w:rsidRPr="00B87E6A" w:rsidRDefault="00B87E6A" w:rsidP="00B87E6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учреждении детский сад № 51 комбинированного вида</w:t>
      </w:r>
    </w:p>
    <w:p w14:paraId="4C930097" w14:textId="6D0E73DB" w:rsidR="00B87E6A" w:rsidRDefault="00B87E6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B87E6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Василеостровского района Санкт-Петербурга</w:t>
      </w:r>
    </w:p>
    <w:p w14:paraId="5E7F94DD" w14:textId="5F7EC94F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1DFDD28A" w14:textId="2D82AEC2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09770BEA" w14:textId="3710D5C4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1BE59E2A" w14:textId="52F1828E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162A5E80" w14:textId="727810F7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032FC3FA" w14:textId="5A7E0531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2F9A0B8F" w14:textId="43BA46DD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5C3D64ED" w14:textId="3A55AD5E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03E8BDC1" w14:textId="12C436FC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6E1FFEE6" w14:textId="73A1F780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</w:p>
    <w:p w14:paraId="27A0DEFD" w14:textId="6197628E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07ACC8D7" w14:textId="0AA19F20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756238E2" w14:textId="542D2106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6258C4CF" w14:textId="02832D0B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7D63AB6D" w14:textId="77777777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1A24A1C9" w14:textId="135A45DD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Санкт-Петербург</w:t>
      </w:r>
    </w:p>
    <w:p w14:paraId="0936E397" w14:textId="062925F6" w:rsidR="00BB6DA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2018</w:t>
      </w:r>
    </w:p>
    <w:p w14:paraId="6F6F77CF" w14:textId="77777777" w:rsidR="00BB6DAA" w:rsidRPr="00B87E6A" w:rsidRDefault="00BB6DAA" w:rsidP="00B87E6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3E8A7F91" w14:textId="77777777" w:rsidR="00E31BA6" w:rsidRPr="00E31BA6" w:rsidRDefault="00E31BA6" w:rsidP="00E31BA6">
      <w:pPr>
        <w:shd w:val="clear" w:color="auto" w:fill="FFFFFF"/>
        <w:spacing w:after="0" w:line="330" w:lineRule="atLeast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b/>
          <w:bCs/>
          <w:color w:val="000000"/>
          <w:szCs w:val="24"/>
          <w:bdr w:val="none" w:sz="0" w:space="0" w:color="auto" w:frame="1"/>
          <w:lang w:eastAsia="ru-RU"/>
        </w:rPr>
        <w:t>1. Общие положения</w:t>
      </w:r>
    </w:p>
    <w:p w14:paraId="624CA7EE" w14:textId="498C68B5" w:rsidR="00E31BA6" w:rsidRPr="00E31BA6" w:rsidRDefault="00E31BA6" w:rsidP="00B87E6A">
      <w:pPr>
        <w:spacing w:after="0" w:line="36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1.1.</w:t>
      </w:r>
      <w:r w:rsidR="0024235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Положение о режиме </w:t>
      </w:r>
      <w:r w:rsidR="00BB6DAA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непрерывной 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образовательной деятельности воспитанников </w:t>
      </w:r>
      <w:r w:rsidR="00B87E6A" w:rsidRPr="00B87E6A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Государственном бюджетном дошкольном образовательном учреждении детский сад № 51 комбинированного вида Василеостровского района Санкт-Петербурга</w:t>
      </w:r>
      <w:r w:rsidR="00B87E6A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(далее – ДОУ) регламентирует в ДОУ</w:t>
      </w:r>
      <w:r w:rsidR="000D6B4B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организацию 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0D6B4B" w:rsidRPr="00242356">
        <w:rPr>
          <w:rFonts w:ascii="Times New Roman" w:eastAsia="Times New Roman" w:hAnsi="Times New Roman"/>
          <w:kern w:val="36"/>
          <w:szCs w:val="24"/>
          <w:lang w:eastAsia="ru-RU"/>
        </w:rPr>
        <w:t xml:space="preserve"> образовательной деятельности</w:t>
      </w:r>
      <w:r w:rsidR="00BB6DAA">
        <w:rPr>
          <w:rFonts w:ascii="Times New Roman" w:eastAsia="Times New Roman" w:hAnsi="Times New Roman"/>
          <w:kern w:val="36"/>
          <w:szCs w:val="24"/>
          <w:lang w:eastAsia="ru-RU"/>
        </w:rPr>
        <w:t xml:space="preserve"> </w:t>
      </w:r>
      <w:r w:rsidR="00BB6DAA" w:rsidRPr="00BB6DAA">
        <w:rPr>
          <w:rFonts w:ascii="Times New Roman" w:hAnsi="Times New Roman"/>
        </w:rPr>
        <w:t>по образовательной программе дошкольного образования, адаптированной для воспитанников с ограниченными возможностями здоровья (с тяжелыми нарушениями речи</w:t>
      </w:r>
      <w:r w:rsidR="00BB6DAA">
        <w:rPr>
          <w:rFonts w:ascii="Times New Roman" w:hAnsi="Times New Roman"/>
        </w:rPr>
        <w:t>)</w:t>
      </w:r>
      <w:r w:rsidRPr="00BB6DAA">
        <w:rPr>
          <w:rFonts w:ascii="Times New Roman" w:hAnsi="Times New Roman"/>
        </w:rPr>
        <w:t> </w:t>
      </w:r>
      <w:r w:rsidR="00BB6DAA" w:rsidRPr="00BB6DAA">
        <w:rPr>
          <w:rFonts w:ascii="Times New Roman" w:hAnsi="Times New Roman"/>
        </w:rPr>
        <w:t xml:space="preserve"> </w:t>
      </w:r>
      <w:r w:rsidR="00BB6DAA">
        <w:rPr>
          <w:rFonts w:ascii="Times New Roman" w:eastAsia="Times New Roman" w:hAnsi="Times New Roman"/>
          <w:szCs w:val="24"/>
          <w:bdr w:val="none" w:sz="0" w:space="0" w:color="auto" w:frame="1"/>
          <w:lang w:eastAsia="ru-RU"/>
        </w:rPr>
        <w:t xml:space="preserve"> ГБДОУ № 51</w:t>
      </w:r>
    </w:p>
    <w:p w14:paraId="306A3797" w14:textId="77777777" w:rsidR="00BB6DAA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Cs w:val="24"/>
          <w:bdr w:val="none" w:sz="0" w:space="0" w:color="auto" w:frame="1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1.2.</w:t>
      </w:r>
      <w:r w:rsidR="0024235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Настоящее Положение разработано в соответствии с Федеральным законом «Об образовании в Российской Федерации»</w:t>
      </w:r>
      <w:r w:rsidR="0024235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№ 273-ФЗ;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</w:t>
      </w:r>
      <w:r w:rsidR="0024235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2.4.1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</w:t>
      </w:r>
      <w:r w:rsidR="0024235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3049-13;</w:t>
      </w:r>
      <w:r w:rsidR="00242356" w:rsidRPr="00242356">
        <w:rPr>
          <w:rFonts w:ascii="Times New Roman" w:eastAsiaTheme="minorHAnsi" w:hAnsi="Times New Roman"/>
          <w:szCs w:val="24"/>
        </w:rPr>
        <w:t xml:space="preserve"> </w:t>
      </w:r>
      <w:r w:rsidR="00BB6DAA" w:rsidRPr="00BB6DAA">
        <w:rPr>
          <w:rFonts w:ascii="Times New Roman" w:hAnsi="Times New Roman"/>
        </w:rPr>
        <w:t>по образовательной программе дошкольного образования, адаптированной для воспитанников с ограниченными возможностями здоровья (с тяжелыми нарушениями речи</w:t>
      </w:r>
      <w:r w:rsidR="00BB6DAA">
        <w:rPr>
          <w:rFonts w:ascii="Times New Roman" w:hAnsi="Times New Roman"/>
        </w:rPr>
        <w:t>)</w:t>
      </w:r>
      <w:r w:rsidR="00BB6DAA" w:rsidRPr="00BB6DAA">
        <w:rPr>
          <w:rFonts w:ascii="Times New Roman" w:hAnsi="Times New Roman"/>
        </w:rPr>
        <w:t xml:space="preserve">  </w:t>
      </w:r>
      <w:r w:rsidR="00BB6DAA">
        <w:rPr>
          <w:rFonts w:ascii="Times New Roman" w:eastAsia="Times New Roman" w:hAnsi="Times New Roman"/>
          <w:szCs w:val="24"/>
          <w:bdr w:val="none" w:sz="0" w:space="0" w:color="auto" w:frame="1"/>
          <w:lang w:eastAsia="ru-RU"/>
        </w:rPr>
        <w:t xml:space="preserve"> ГБДОУ № 51</w:t>
      </w:r>
    </w:p>
    <w:p w14:paraId="0DD30E43" w14:textId="2B13C49B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b/>
          <w:bCs/>
          <w:color w:val="000000"/>
          <w:szCs w:val="24"/>
          <w:bdr w:val="none" w:sz="0" w:space="0" w:color="auto" w:frame="1"/>
          <w:lang w:eastAsia="ru-RU"/>
        </w:rPr>
        <w:t>2. Режим работы ДОУ</w:t>
      </w:r>
    </w:p>
    <w:p w14:paraId="74D6C700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2.1. Режим работы ДОУ – пятидневный.</w:t>
      </w:r>
    </w:p>
    <w:p w14:paraId="6E9D40B6" w14:textId="77777777" w:rsidR="0024235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2.2. Выходные дни – суббота, воскресенье, праздничные дни.</w:t>
      </w:r>
    </w:p>
    <w:p w14:paraId="21C86DBF" w14:textId="3100B117" w:rsidR="0024235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Cs w:val="24"/>
          <w:bdr w:val="none" w:sz="0" w:space="0" w:color="auto" w:frame="1"/>
          <w:lang w:eastAsia="ru-RU"/>
        </w:rPr>
      </w:pPr>
      <w:r w:rsidRPr="00E31BA6">
        <w:rPr>
          <w:rFonts w:ascii="Times New Roman" w:eastAsia="Times New Roman" w:hAnsi="Times New Roman"/>
          <w:b/>
          <w:color w:val="000000"/>
          <w:szCs w:val="24"/>
          <w:bdr w:val="none" w:sz="0" w:space="0" w:color="auto" w:frame="1"/>
          <w:lang w:eastAsia="ru-RU"/>
        </w:rPr>
        <w:t>3. Режим неп</w:t>
      </w:r>
      <w:r w:rsidR="00BB6DAA">
        <w:rPr>
          <w:rFonts w:ascii="Times New Roman" w:eastAsia="Times New Roman" w:hAnsi="Times New Roman"/>
          <w:b/>
          <w:color w:val="000000"/>
          <w:szCs w:val="24"/>
          <w:bdr w:val="none" w:sz="0" w:space="0" w:color="auto" w:frame="1"/>
          <w:lang w:eastAsia="ru-RU"/>
        </w:rPr>
        <w:t xml:space="preserve">осредственно </w:t>
      </w:r>
      <w:r w:rsidRPr="00E31BA6">
        <w:rPr>
          <w:rFonts w:ascii="Times New Roman" w:eastAsia="Times New Roman" w:hAnsi="Times New Roman"/>
          <w:b/>
          <w:color w:val="000000"/>
          <w:szCs w:val="24"/>
          <w:bdr w:val="none" w:sz="0" w:space="0" w:color="auto" w:frame="1"/>
          <w:lang w:eastAsia="ru-RU"/>
        </w:rPr>
        <w:t>образовательной деятельности воспитанников</w:t>
      </w:r>
    </w:p>
    <w:p w14:paraId="663AE7F0" w14:textId="77777777" w:rsidR="00BB6DAA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3.1. Максимально допустимый объем образовательной нагрузки для воспитанников в рамках реализации образовательной программы и дополнительных общеразвивающих </w:t>
      </w:r>
    </w:p>
    <w:p w14:paraId="57DBDBB6" w14:textId="61803A6E" w:rsidR="00BB6DAA" w:rsidRDefault="00BB6DAA" w:rsidP="000D6B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программ дошкольного образования, составляет:</w:t>
      </w:r>
    </w:p>
    <w:p w14:paraId="222216D8" w14:textId="77777777" w:rsidR="00BB6DAA" w:rsidRDefault="00BB6DAA" w:rsidP="000D6B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</w:pPr>
    </w:p>
    <w:p w14:paraId="11478CD7" w14:textId="77777777" w:rsidR="00BB6DAA" w:rsidRDefault="00BB6DAA" w:rsidP="000D6B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</w:pPr>
    </w:p>
    <w:p w14:paraId="2126F3F5" w14:textId="65935DBE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 w:horzAnchor="margin" w:tblpXSpec="center" w:tblpY="-18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621"/>
        <w:gridCol w:w="1440"/>
        <w:gridCol w:w="1440"/>
        <w:gridCol w:w="1311"/>
      </w:tblGrid>
      <w:tr w:rsidR="00DD4D81" w:rsidRPr="004E416B" w14:paraId="5338BB15" w14:textId="77777777" w:rsidTr="00DD4D81">
        <w:trPr>
          <w:trHeight w:val="752"/>
        </w:trPr>
        <w:tc>
          <w:tcPr>
            <w:tcW w:w="23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C0FD" w14:textId="77777777" w:rsidR="00DD4D81" w:rsidRPr="006663AE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6663AE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lastRenderedPageBreak/>
              <w:t>Продолжитель-ность</w:t>
            </w:r>
            <w:proofErr w:type="spellEnd"/>
            <w:proofErr w:type="gramEnd"/>
            <w:r w:rsidRPr="006663AE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непосредственно</w:t>
            </w:r>
          </w:p>
          <w:p w14:paraId="6A1D9295" w14:textId="77777777" w:rsidR="00DD4D81" w:rsidRPr="006663AE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6663AE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образовательной </w:t>
            </w:r>
          </w:p>
          <w:p w14:paraId="0B8D54E5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4E416B">
              <w:rPr>
                <w:rFonts w:ascii="Times New Roman" w:eastAsiaTheme="minorHAnsi" w:hAnsi="Times New Roman"/>
                <w:b/>
                <w:szCs w:val="24"/>
              </w:rPr>
              <w:t>деятельности</w:t>
            </w:r>
          </w:p>
        </w:tc>
        <w:tc>
          <w:tcPr>
            <w:tcW w:w="1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4064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>15 минут</w:t>
            </w:r>
          </w:p>
        </w:tc>
        <w:tc>
          <w:tcPr>
            <w:tcW w:w="1440" w:type="dxa"/>
            <w:shd w:val="clear" w:color="auto" w:fill="FFFFFF" w:themeFill="background1"/>
          </w:tcPr>
          <w:p w14:paraId="1E2201B7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>20 минут</w:t>
            </w:r>
          </w:p>
        </w:tc>
        <w:tc>
          <w:tcPr>
            <w:tcW w:w="1440" w:type="dxa"/>
            <w:shd w:val="clear" w:color="auto" w:fill="FFFFFF" w:themeFill="background1"/>
          </w:tcPr>
          <w:p w14:paraId="19A8849A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>25 минут</w:t>
            </w:r>
          </w:p>
        </w:tc>
        <w:tc>
          <w:tcPr>
            <w:tcW w:w="1311" w:type="dxa"/>
            <w:shd w:val="clear" w:color="auto" w:fill="FFFFFF" w:themeFill="background1"/>
          </w:tcPr>
          <w:p w14:paraId="70F3C77B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>30 минут</w:t>
            </w:r>
          </w:p>
        </w:tc>
      </w:tr>
      <w:tr w:rsidR="00DD4D81" w:rsidRPr="004E416B" w14:paraId="0F583DE1" w14:textId="77777777" w:rsidTr="00DD4D81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0924" w14:textId="77777777" w:rsidR="00DD4D81" w:rsidRPr="006663AE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6663AE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Количество НОД в неделю </w:t>
            </w:r>
          </w:p>
        </w:tc>
        <w:tc>
          <w:tcPr>
            <w:tcW w:w="1621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A22B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не более 11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47A82C21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не более 12</w:t>
            </w:r>
          </w:p>
          <w:p w14:paraId="19B1C608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06E4CA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не более 14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14:paraId="278408F4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не более 15</w:t>
            </w:r>
          </w:p>
        </w:tc>
      </w:tr>
      <w:tr w:rsidR="00DD4D81" w:rsidRPr="004E416B" w14:paraId="2C4C24CB" w14:textId="77777777" w:rsidTr="00DD4D81">
        <w:trPr>
          <w:trHeight w:val="80"/>
        </w:trPr>
        <w:tc>
          <w:tcPr>
            <w:tcW w:w="237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8DEC" w14:textId="77777777" w:rsidR="00DD4D81" w:rsidRPr="006663AE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C83E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14:paraId="26B7C7A5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372C59A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311" w:type="dxa"/>
            <w:vMerge/>
            <w:shd w:val="clear" w:color="auto" w:fill="FFFFFF" w:themeFill="background1"/>
          </w:tcPr>
          <w:p w14:paraId="15139BC9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</w:tr>
      <w:tr w:rsidR="00DD4D81" w:rsidRPr="004E416B" w14:paraId="3F7DA2A2" w14:textId="77777777" w:rsidTr="00DD4D81">
        <w:trPr>
          <w:trHeight w:val="375"/>
        </w:trPr>
        <w:tc>
          <w:tcPr>
            <w:tcW w:w="237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511F" w14:textId="77777777" w:rsidR="00DD4D81" w:rsidRPr="006663AE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E401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4191" w:type="dxa"/>
            <w:gridSpan w:val="3"/>
            <w:shd w:val="clear" w:color="auto" w:fill="FFFFFF" w:themeFill="background1"/>
          </w:tcPr>
          <w:p w14:paraId="66FAD300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Вместе с дополнительными услугами</w:t>
            </w:r>
          </w:p>
        </w:tc>
      </w:tr>
      <w:tr w:rsidR="00DD4D81" w:rsidRPr="004E416B" w14:paraId="64680C90" w14:textId="77777777" w:rsidTr="00DD4D81">
        <w:trPr>
          <w:trHeight w:val="752"/>
        </w:trPr>
        <w:tc>
          <w:tcPr>
            <w:tcW w:w="23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EF73" w14:textId="206E8FAB" w:rsidR="00DD4D81" w:rsidRPr="006663AE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6663AE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Перерыв </w:t>
            </w:r>
            <w:r w:rsidRPr="006663AE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между</w:t>
            </w:r>
            <w:proofErr w:type="gramEnd"/>
            <w:r w:rsidRPr="006663AE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НОД</w:t>
            </w:r>
          </w:p>
        </w:tc>
        <w:tc>
          <w:tcPr>
            <w:tcW w:w="1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033F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не менее 10 минут</w:t>
            </w:r>
          </w:p>
        </w:tc>
        <w:tc>
          <w:tcPr>
            <w:tcW w:w="1440" w:type="dxa"/>
            <w:shd w:val="clear" w:color="auto" w:fill="FFFFFF" w:themeFill="background1"/>
          </w:tcPr>
          <w:p w14:paraId="505C6AB7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не менее 10 минут</w:t>
            </w:r>
          </w:p>
        </w:tc>
        <w:tc>
          <w:tcPr>
            <w:tcW w:w="1440" w:type="dxa"/>
            <w:shd w:val="clear" w:color="auto" w:fill="FFFFFF" w:themeFill="background1"/>
          </w:tcPr>
          <w:p w14:paraId="0476DEBA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не менее 10 минут</w:t>
            </w:r>
          </w:p>
        </w:tc>
        <w:tc>
          <w:tcPr>
            <w:tcW w:w="1311" w:type="dxa"/>
            <w:shd w:val="clear" w:color="auto" w:fill="FFFFFF" w:themeFill="background1"/>
          </w:tcPr>
          <w:p w14:paraId="5F4B3CCA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color w:val="000000"/>
                <w:szCs w:val="24"/>
              </w:rPr>
              <w:t>не менее 10 минут</w:t>
            </w:r>
          </w:p>
        </w:tc>
      </w:tr>
      <w:tr w:rsidR="00DD4D81" w:rsidRPr="004E416B" w14:paraId="6E55680C" w14:textId="77777777" w:rsidTr="00DD4D81">
        <w:trPr>
          <w:trHeight w:val="752"/>
        </w:trPr>
        <w:tc>
          <w:tcPr>
            <w:tcW w:w="23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E1D5" w14:textId="77777777" w:rsidR="00DD4D81" w:rsidRPr="006663AE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6663AE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Максимально допустимый объем недельной нагрузки в рамках реализации ООП</w:t>
            </w:r>
          </w:p>
        </w:tc>
        <w:tc>
          <w:tcPr>
            <w:tcW w:w="1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A670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>165 минут – 2 ч 45 минут</w:t>
            </w:r>
          </w:p>
        </w:tc>
        <w:tc>
          <w:tcPr>
            <w:tcW w:w="1440" w:type="dxa"/>
            <w:shd w:val="clear" w:color="auto" w:fill="FFFFFF" w:themeFill="background1"/>
          </w:tcPr>
          <w:p w14:paraId="55CEE224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>240 минут –</w:t>
            </w:r>
          </w:p>
          <w:p w14:paraId="7CC6558B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 xml:space="preserve"> 4 ч </w:t>
            </w:r>
          </w:p>
        </w:tc>
        <w:tc>
          <w:tcPr>
            <w:tcW w:w="1440" w:type="dxa"/>
            <w:shd w:val="clear" w:color="auto" w:fill="FFFFFF" w:themeFill="background1"/>
          </w:tcPr>
          <w:p w14:paraId="5FCCA6DC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 xml:space="preserve">275 минут – </w:t>
            </w:r>
          </w:p>
          <w:p w14:paraId="492A3F61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>4 ч 35 минут</w:t>
            </w:r>
          </w:p>
        </w:tc>
        <w:tc>
          <w:tcPr>
            <w:tcW w:w="1311" w:type="dxa"/>
            <w:shd w:val="clear" w:color="auto" w:fill="FFFFFF" w:themeFill="background1"/>
          </w:tcPr>
          <w:p w14:paraId="74CE56EF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 xml:space="preserve">390 минут -  </w:t>
            </w:r>
          </w:p>
          <w:p w14:paraId="2AEA01D7" w14:textId="77777777" w:rsidR="00DD4D81" w:rsidRPr="004E416B" w:rsidRDefault="00DD4D81" w:rsidP="004E41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E416B">
              <w:rPr>
                <w:rFonts w:ascii="Times New Roman" w:eastAsiaTheme="minorHAnsi" w:hAnsi="Times New Roman"/>
                <w:szCs w:val="24"/>
              </w:rPr>
              <w:t>6 ч 30 минут</w:t>
            </w:r>
          </w:p>
        </w:tc>
      </w:tr>
      <w:tr w:rsidR="00DD4D81" w:rsidRPr="004E416B" w14:paraId="34CED18D" w14:textId="77777777" w:rsidTr="00DD4D81">
        <w:trPr>
          <w:trHeight w:val="80"/>
        </w:trPr>
        <w:tc>
          <w:tcPr>
            <w:tcW w:w="23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977B" w14:textId="77777777" w:rsidR="00DD4D81" w:rsidRPr="006663AE" w:rsidRDefault="00DD4D81" w:rsidP="006663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AE1B" w14:textId="77777777" w:rsidR="00DD4D81" w:rsidRPr="006663AE" w:rsidRDefault="00DD4D81" w:rsidP="006663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663AE">
              <w:rPr>
                <w:rStyle w:val="a5"/>
                <w:rFonts w:ascii="Times New Roman" w:hAnsi="Times New Roman"/>
                <w:color w:val="000000"/>
                <w:szCs w:val="24"/>
              </w:rPr>
              <w:t>Младшая группа</w:t>
            </w:r>
          </w:p>
          <w:p w14:paraId="1C41F80F" w14:textId="77777777" w:rsidR="00DD4D81" w:rsidRPr="006663AE" w:rsidRDefault="00DD4D81" w:rsidP="006663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663AE">
              <w:rPr>
                <w:rStyle w:val="a5"/>
                <w:rFonts w:ascii="Times New Roman" w:hAnsi="Times New Roman"/>
                <w:color w:val="000000"/>
                <w:szCs w:val="24"/>
              </w:rPr>
              <w:t>( 3-4 года)</w:t>
            </w:r>
          </w:p>
        </w:tc>
        <w:tc>
          <w:tcPr>
            <w:tcW w:w="1440" w:type="dxa"/>
            <w:shd w:val="clear" w:color="auto" w:fill="FFFFFF" w:themeFill="background1"/>
          </w:tcPr>
          <w:p w14:paraId="29D61E68" w14:textId="77777777" w:rsidR="00DD4D81" w:rsidRPr="006663AE" w:rsidRDefault="00DD4D81" w:rsidP="006663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663AE">
              <w:rPr>
                <w:rStyle w:val="a5"/>
                <w:rFonts w:ascii="Times New Roman" w:hAnsi="Times New Roman"/>
                <w:color w:val="000000"/>
                <w:szCs w:val="24"/>
              </w:rPr>
              <w:t>Средняя группа</w:t>
            </w:r>
          </w:p>
          <w:p w14:paraId="16595626" w14:textId="77777777" w:rsidR="00DD4D81" w:rsidRPr="006663AE" w:rsidRDefault="00DD4D81" w:rsidP="006663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663AE">
              <w:rPr>
                <w:rStyle w:val="a5"/>
                <w:rFonts w:ascii="Times New Roman" w:hAnsi="Times New Roman"/>
                <w:color w:val="000000"/>
                <w:szCs w:val="24"/>
              </w:rPr>
              <w:t>( 4 – 5 лет)</w:t>
            </w:r>
          </w:p>
        </w:tc>
        <w:tc>
          <w:tcPr>
            <w:tcW w:w="1440" w:type="dxa"/>
            <w:shd w:val="clear" w:color="auto" w:fill="FFFFFF" w:themeFill="background1"/>
          </w:tcPr>
          <w:p w14:paraId="7C4AA586" w14:textId="77777777" w:rsidR="00DD4D81" w:rsidRPr="006663AE" w:rsidRDefault="00DD4D81" w:rsidP="006663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663AE">
              <w:rPr>
                <w:rStyle w:val="a5"/>
                <w:rFonts w:ascii="Times New Roman" w:hAnsi="Times New Roman"/>
                <w:color w:val="000000"/>
                <w:szCs w:val="24"/>
              </w:rPr>
              <w:t>Старшая группа</w:t>
            </w:r>
          </w:p>
          <w:p w14:paraId="56BD0EF2" w14:textId="77777777" w:rsidR="00DD4D81" w:rsidRPr="006663AE" w:rsidRDefault="00DD4D81" w:rsidP="006663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663AE">
              <w:rPr>
                <w:rStyle w:val="a5"/>
                <w:rFonts w:ascii="Times New Roman" w:hAnsi="Times New Roman"/>
                <w:color w:val="000000"/>
                <w:szCs w:val="24"/>
              </w:rPr>
              <w:t>(5 – 6 лет)</w:t>
            </w:r>
          </w:p>
        </w:tc>
        <w:tc>
          <w:tcPr>
            <w:tcW w:w="1311" w:type="dxa"/>
            <w:shd w:val="clear" w:color="auto" w:fill="FFFFFF" w:themeFill="background1"/>
          </w:tcPr>
          <w:p w14:paraId="2DF35120" w14:textId="77777777" w:rsidR="00DD4D81" w:rsidRPr="006663AE" w:rsidRDefault="00DD4D81" w:rsidP="006663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663AE">
              <w:rPr>
                <w:rStyle w:val="a5"/>
                <w:rFonts w:ascii="Times New Roman" w:hAnsi="Times New Roman"/>
                <w:color w:val="000000"/>
                <w:szCs w:val="24"/>
              </w:rPr>
              <w:t>Подготовительная группа</w:t>
            </w:r>
          </w:p>
          <w:p w14:paraId="6A7C1216" w14:textId="77777777" w:rsidR="00DD4D81" w:rsidRPr="006663AE" w:rsidRDefault="00DD4D81" w:rsidP="006663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663AE">
              <w:rPr>
                <w:rStyle w:val="a5"/>
                <w:rFonts w:ascii="Times New Roman" w:hAnsi="Times New Roman"/>
                <w:color w:val="000000"/>
                <w:szCs w:val="24"/>
              </w:rPr>
              <w:t>( 6 – 7 лет)</w:t>
            </w:r>
          </w:p>
        </w:tc>
      </w:tr>
    </w:tbl>
    <w:p w14:paraId="7D49D5DA" w14:textId="77777777" w:rsidR="004E416B" w:rsidRPr="004E416B" w:rsidRDefault="004E416B" w:rsidP="004E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Cs w:val="24"/>
        </w:rPr>
      </w:pPr>
    </w:p>
    <w:p w14:paraId="149DFEEA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3.2. Образовательная нагрузка закрепляется в календарном учебном графике, который утверждается ДОУ.</w:t>
      </w:r>
    </w:p>
    <w:p w14:paraId="0C490E15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3.3. Учебный год в ДОУ начинается с </w:t>
      </w:r>
      <w:hyperlink r:id="rId6" w:tooltip="1 сентября" w:history="1">
        <w:r w:rsidRPr="00E31BA6">
          <w:rPr>
            <w:rFonts w:ascii="Times New Roman" w:eastAsia="Times New Roman" w:hAnsi="Times New Roman"/>
            <w:szCs w:val="24"/>
            <w:bdr w:val="none" w:sz="0" w:space="0" w:color="auto" w:frame="1"/>
            <w:lang w:eastAsia="ru-RU"/>
          </w:rPr>
          <w:t>1 сентября</w:t>
        </w:r>
      </w:hyperlink>
      <w:r w:rsidRPr="00E31BA6">
        <w:rPr>
          <w:rFonts w:ascii="Times New Roman" w:eastAsia="Times New Roman" w:hAnsi="Times New Roman"/>
          <w:b/>
          <w:color w:val="000000"/>
          <w:szCs w:val="24"/>
          <w:bdr w:val="none" w:sz="0" w:space="0" w:color="auto" w:frame="1"/>
          <w:lang w:eastAsia="ru-RU"/>
        </w:rPr>
        <w:t>.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Если этот день приходится на выходной день, то учебный год начинается в первый, следующий за ним рабочий день.</w:t>
      </w:r>
    </w:p>
    <w:p w14:paraId="69AE0282" w14:textId="6F1CC2C4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3.4. Для воспитанников группы 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младшего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возраста устанавливается адаптационный период в первые две недели сентября.</w:t>
      </w:r>
    </w:p>
    <w:p w14:paraId="53A32EFC" w14:textId="45CABE50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3.5. Продолжительность учебного года составляет 3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7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недель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14:paraId="10224550" w14:textId="48C256E5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3.6. В 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сентябре, декабре, 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мае в течение 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двух недель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осуществляется мониторинг качества освоения образовательной программы</w:t>
      </w:r>
    </w:p>
    <w:p w14:paraId="0DC9D5EC" w14:textId="77777777" w:rsidR="00E31BA6" w:rsidRPr="00E31BA6" w:rsidRDefault="004E416B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3.7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 Продолжительность непосредственно образовательной деятельности воспитанников составляет:</w:t>
      </w:r>
    </w:p>
    <w:p w14:paraId="5FE6E67C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3 до 4 лет – не более 15 минут;</w:t>
      </w:r>
    </w:p>
    <w:p w14:paraId="38250A73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4 до 5 лет – не более 20 минут;</w:t>
      </w:r>
    </w:p>
    <w:p w14:paraId="000EAABC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5 до 6 лет – не более 25 минут;</w:t>
      </w:r>
    </w:p>
    <w:p w14:paraId="4DB89050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6 до 7 лет – не более 30 минут.</w:t>
      </w:r>
    </w:p>
    <w:p w14:paraId="3C8538BD" w14:textId="77777777" w:rsidR="00E31BA6" w:rsidRPr="00E31BA6" w:rsidRDefault="006663AE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3.8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 Максимальное количество непосредственно образовательной деятельности в неделю составляет для воспитанников:</w:t>
      </w:r>
    </w:p>
    <w:p w14:paraId="38F33DB0" w14:textId="73F90584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3 до 4 лет – не более 1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1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;</w:t>
      </w:r>
    </w:p>
    <w:p w14:paraId="66924E78" w14:textId="1737D3EA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4 до 5 лет – не более 1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2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;</w:t>
      </w:r>
    </w:p>
    <w:p w14:paraId="15D94104" w14:textId="405E214D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5 до 6 лет – не более 1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;</w:t>
      </w:r>
    </w:p>
    <w:p w14:paraId="4A9FEDC0" w14:textId="259CAE6F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от 6 до 7 лет – не более </w:t>
      </w:r>
      <w:r w:rsidR="00BB6DAA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14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</w:t>
      </w:r>
    </w:p>
    <w:p w14:paraId="7470BA89" w14:textId="2F29D3DB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14:paraId="23B1072B" w14:textId="70AD4A80" w:rsidR="00E31BA6" w:rsidRPr="00E31BA6" w:rsidRDefault="006663AE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9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 Максимально допустимый объем образовательной нагрузки в день:</w:t>
      </w:r>
    </w:p>
    <w:p w14:paraId="596CB797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3 до 4 лет – 2 НОД по 15 минут в первой половине дня;</w:t>
      </w:r>
    </w:p>
    <w:p w14:paraId="3ACBF3D2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lastRenderedPageBreak/>
        <w:t>От 4 до 5 лет – 2 НОД по 20 минут в первой половине дня;</w:t>
      </w:r>
    </w:p>
    <w:p w14:paraId="3D55A292" w14:textId="39D2A335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От 5 до 6 лет –2 НОД 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не более </w:t>
      </w: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25 минут в первой половине дня и 1 НОД по 25 минут во второй половине дня;</w:t>
      </w:r>
    </w:p>
    <w:p w14:paraId="194A885E" w14:textId="77777777" w:rsidR="00E31BA6" w:rsidRPr="00E31BA6" w:rsidRDefault="00E31BA6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От 6 до 7 лет – 3 НОД по 30 минут в первой половине дня и 1 НОД по 30 минут во второй половине дня.</w:t>
      </w:r>
    </w:p>
    <w:p w14:paraId="5B5E4302" w14:textId="0EACB68E" w:rsidR="00E31BA6" w:rsidRPr="00E31BA6" w:rsidRDefault="006663AE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3.1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0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 В середине времени, отведенного на непрерывную образовательную деятельность, осуществляется проведение физкультурных минуток.</w:t>
      </w:r>
    </w:p>
    <w:p w14:paraId="4A3D7ACB" w14:textId="56798BC4" w:rsidR="00E31BA6" w:rsidRPr="00E31BA6" w:rsidRDefault="006663AE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3.1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1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 Перерывы между периодами непосредственно образовательной деятельности составляют не менее 10 минут.</w:t>
      </w:r>
    </w:p>
    <w:p w14:paraId="339C9A22" w14:textId="12D17C37" w:rsidR="00E31BA6" w:rsidRPr="00E31BA6" w:rsidRDefault="006663AE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3.1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2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 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14:paraId="23F55FEF" w14:textId="414861E3" w:rsidR="00E31BA6" w:rsidRPr="00E31BA6" w:rsidRDefault="006663AE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3.1</w:t>
      </w:r>
      <w:r w:rsidR="00DD4D81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 Занятия по физическому развитию организуются не менее 3 раз в неделю.</w:t>
      </w:r>
    </w:p>
    <w:p w14:paraId="176E086D" w14:textId="7D987695" w:rsidR="00E31BA6" w:rsidRPr="00E31BA6" w:rsidRDefault="006663AE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3.16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. Для детей </w:t>
      </w:r>
      <w:r w:rsidR="00BB6DAA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4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-7 лет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</w:t>
      </w:r>
    </w:p>
    <w:p w14:paraId="734604B4" w14:textId="77777777" w:rsidR="00E31BA6" w:rsidRPr="00E31BA6" w:rsidRDefault="006663AE" w:rsidP="000D6B4B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3.17</w:t>
      </w:r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. В теплое время года непосредственно образовательная деятельность по физическому</w:t>
      </w:r>
      <w:r w:rsidR="00E31BA6" w:rsidRPr="00E31BA6">
        <w:rPr>
          <w:rFonts w:ascii="Times New Roman" w:eastAsia="Times New Roman" w:hAnsi="Times New Roman"/>
          <w:szCs w:val="24"/>
          <w:bdr w:val="none" w:sz="0" w:space="0" w:color="auto" w:frame="1"/>
          <w:lang w:eastAsia="ru-RU"/>
        </w:rPr>
        <w:t> </w:t>
      </w:r>
      <w:hyperlink r:id="rId7" w:tooltip="Развитие ребенка" w:history="1">
        <w:r w:rsidR="00E31BA6" w:rsidRPr="00E31BA6">
          <w:rPr>
            <w:rFonts w:ascii="Times New Roman" w:eastAsia="Times New Roman" w:hAnsi="Times New Roman"/>
            <w:szCs w:val="24"/>
            <w:bdr w:val="none" w:sz="0" w:space="0" w:color="auto" w:frame="1"/>
            <w:lang w:eastAsia="ru-RU"/>
          </w:rPr>
          <w:t>развитию детей</w:t>
        </w:r>
      </w:hyperlink>
      <w:r w:rsidR="00E31BA6" w:rsidRPr="00E31BA6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ru-RU"/>
        </w:rPr>
        <w:t> организуется по возможности на открытом воздухе.</w:t>
      </w:r>
    </w:p>
    <w:p w14:paraId="602F55B0" w14:textId="77777777" w:rsidR="00E31BA6" w:rsidRPr="00E31BA6" w:rsidRDefault="00E31BA6" w:rsidP="000D6B4B">
      <w:pPr>
        <w:jc w:val="both"/>
        <w:rPr>
          <w:rFonts w:asciiTheme="minorHAnsi" w:eastAsiaTheme="minorHAnsi" w:hAnsiTheme="minorHAnsi" w:cstheme="minorBidi"/>
          <w:sz w:val="22"/>
        </w:rPr>
      </w:pPr>
    </w:p>
    <w:p w14:paraId="12F73B26" w14:textId="77777777" w:rsidR="00852A3C" w:rsidRDefault="00852A3C" w:rsidP="000D6B4B">
      <w:pPr>
        <w:spacing w:after="0" w:line="240" w:lineRule="auto"/>
        <w:jc w:val="both"/>
      </w:pPr>
    </w:p>
    <w:sectPr w:rsidR="0085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0DF2"/>
    <w:multiLevelType w:val="hybridMultilevel"/>
    <w:tmpl w:val="8DE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27"/>
    <w:rsid w:val="000D6B4B"/>
    <w:rsid w:val="0016602A"/>
    <w:rsid w:val="001D788B"/>
    <w:rsid w:val="00242356"/>
    <w:rsid w:val="00272127"/>
    <w:rsid w:val="0039370A"/>
    <w:rsid w:val="004E416B"/>
    <w:rsid w:val="006375D3"/>
    <w:rsid w:val="006663AE"/>
    <w:rsid w:val="00686BBD"/>
    <w:rsid w:val="007A134F"/>
    <w:rsid w:val="00852A3C"/>
    <w:rsid w:val="00856D03"/>
    <w:rsid w:val="00A76654"/>
    <w:rsid w:val="00B87E6A"/>
    <w:rsid w:val="00BB6DAA"/>
    <w:rsid w:val="00DD4D81"/>
    <w:rsid w:val="00E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AB92"/>
  <w15:docId w15:val="{6A9B78DA-02B2-4D0E-AB10-78E4D34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12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1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127"/>
    <w:pPr>
      <w:ind w:left="720"/>
      <w:contextualSpacing/>
    </w:pPr>
  </w:style>
  <w:style w:type="character" w:styleId="a5">
    <w:name w:val="Strong"/>
    <w:qFormat/>
    <w:rsid w:val="00666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0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B6DAA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1_senty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5D13-F6F7-4B7F-A1E3-00BEFC4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Светлана</cp:lastModifiedBy>
  <cp:revision>2</cp:revision>
  <cp:lastPrinted>2015-07-07T13:04:00Z</cp:lastPrinted>
  <dcterms:created xsi:type="dcterms:W3CDTF">2019-07-12T19:59:00Z</dcterms:created>
  <dcterms:modified xsi:type="dcterms:W3CDTF">2019-07-12T19:59:00Z</dcterms:modified>
</cp:coreProperties>
</file>